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F27" w:rsidRPr="0093200F" w:rsidRDefault="00251F27" w:rsidP="00443CFE">
      <w:pPr>
        <w:spacing w:after="240" w:line="240" w:lineRule="auto"/>
        <w:ind w:left="567" w:right="-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Соглашение</w:t>
      </w:r>
      <w:r w:rsidRPr="009320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научно-техническом </w:t>
      </w:r>
      <w:r w:rsidRPr="009320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сотрудничестве</w:t>
      </w:r>
    </w:p>
    <w:p w:rsidR="00251F27" w:rsidRPr="003C5006" w:rsidRDefault="00251F27" w:rsidP="002A22C3">
      <w:pPr>
        <w:spacing w:afterLines="160" w:after="384" w:line="240" w:lineRule="auto"/>
        <w:ind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3C50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bookmarkStart w:id="0" w:name="_GoBack"/>
      <w:bookmarkEnd w:id="0"/>
      <w:r w:rsidRPr="00932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2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2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2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2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2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2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2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50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&lt;____&gt;_________</w:t>
      </w:r>
      <w:r w:rsidRPr="0093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0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2018 </w:t>
      </w:r>
      <w:r w:rsidR="003C50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DA5537" w:rsidRPr="00B1263B" w:rsidRDefault="00DA5537" w:rsidP="00DA5537">
      <w:pPr>
        <w:spacing w:after="0" w:line="240" w:lineRule="auto"/>
        <w:ind w:left="284" w:right="-142" w:firstLine="5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ООО «ДИТ-М», далее в договоре «ДИТ», в лице генерального директора Климановой Ирины Геннадьевны,</w:t>
      </w:r>
      <w:r w:rsidR="00B61FD8"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 одной стороны</w:t>
      </w:r>
      <w:r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 </w:t>
      </w: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далее в договоре «Библиотека», в лице директора ___________________________, </w:t>
      </w:r>
    </w:p>
    <w:p w:rsidR="00DA5537" w:rsidRPr="00B1263B" w:rsidRDefault="00B61FD8" w:rsidP="00DA5537">
      <w:pPr>
        <w:spacing w:after="0" w:line="240" w:lineRule="auto"/>
        <w:ind w:left="284" w:right="-142" w:firstLine="5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</w:t>
      </w:r>
      <w:r w:rsidR="00DA5537"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ринимая во внимание что:</w:t>
      </w:r>
    </w:p>
    <w:p w:rsidR="00DE4E59" w:rsidRPr="00B1263B" w:rsidRDefault="00DA5537" w:rsidP="00DA5537">
      <w:pPr>
        <w:spacing w:after="0" w:line="240" w:lineRule="auto"/>
        <w:ind w:left="284" w:right="-142" w:firstLine="5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ООО «ДИТ-М»</w:t>
      </w:r>
      <w:r w:rsidR="00DE4E59"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:</w:t>
      </w:r>
    </w:p>
    <w:p w:rsidR="00DA5537" w:rsidRPr="008A4546" w:rsidRDefault="00DA5537" w:rsidP="00DE4E59">
      <w:pPr>
        <w:pStyle w:val="a3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является разработчиком и владельцем исключительного права на АБИС OPAC-</w:t>
      </w:r>
      <w:proofErr w:type="spellStart"/>
      <w:r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Global</w:t>
      </w:r>
      <w:proofErr w:type="spellEnd"/>
      <w:r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/</w:t>
      </w:r>
      <w:proofErr w:type="spellStart"/>
      <w:r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midi</w:t>
      </w:r>
      <w:proofErr w:type="spellEnd"/>
      <w:r w:rsidR="008A45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осуществляет ее техническую поддержку</w:t>
      </w:r>
      <w:r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</w:p>
    <w:p w:rsidR="008A4546" w:rsidRPr="00B1263B" w:rsidRDefault="008A4546" w:rsidP="00DE4E59">
      <w:pPr>
        <w:pStyle w:val="a3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непрерывно </w:t>
      </w:r>
      <w:r w:rsidR="00991CF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совершенствует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функционал</w:t>
      </w:r>
      <w:r w:rsidR="00991CF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АБИС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следуя мировым тенденциям</w:t>
      </w:r>
      <w:r w:rsidRPr="008A45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развития информатизации библиотек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</w:p>
    <w:p w:rsidR="00DA5537" w:rsidRPr="00B1263B" w:rsidRDefault="00DE4E59" w:rsidP="00DE4E59">
      <w:pPr>
        <w:pStyle w:val="a3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r w:rsidR="00DA5537"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бладает многолетним</w:t>
      </w:r>
      <w:r w:rsidR="008E3F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(с 1988 года)</w:t>
      </w:r>
      <w:r w:rsidR="00DA5537"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опытом внедрения </w:t>
      </w:r>
      <w:r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АБИС в практику работы библиотек федерального, регионального и муниципального уровня;</w:t>
      </w:r>
    </w:p>
    <w:p w:rsidR="00DE4E59" w:rsidRPr="00B1263B" w:rsidRDefault="00DE4E59" w:rsidP="00DE4E59">
      <w:pPr>
        <w:pStyle w:val="a3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имеет в своем составе специалистов высо</w:t>
      </w:r>
      <w:r w:rsidR="0008104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кого</w:t>
      </w:r>
      <w:r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уровня;</w:t>
      </w:r>
    </w:p>
    <w:p w:rsidR="00DE4E59" w:rsidRPr="00B1263B" w:rsidRDefault="00DE4E59" w:rsidP="00B61FD8">
      <w:pPr>
        <w:spacing w:after="0" w:line="240" w:lineRule="auto"/>
        <w:ind w:left="284" w:right="-142" w:firstLine="5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Библиотека</w:t>
      </w:r>
      <w:r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:</w:t>
      </w:r>
    </w:p>
    <w:p w:rsidR="00DE4E59" w:rsidRPr="00B1263B" w:rsidRDefault="00DE4E59" w:rsidP="00B61FD8">
      <w:pPr>
        <w:pStyle w:val="a3"/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является </w:t>
      </w:r>
      <w:r w:rsidR="008E3F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или планирует стать </w:t>
      </w:r>
      <w:r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пользователем АБИС OPAC-</w:t>
      </w:r>
      <w:proofErr w:type="spellStart"/>
      <w:r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Global</w:t>
      </w:r>
      <w:proofErr w:type="spellEnd"/>
      <w:r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/</w:t>
      </w:r>
      <w:proofErr w:type="spellStart"/>
      <w:r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midi</w:t>
      </w:r>
      <w:proofErr w:type="spellEnd"/>
      <w:r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</w:p>
    <w:p w:rsidR="00991CF8" w:rsidRDefault="00991CF8" w:rsidP="00B61FD8">
      <w:pPr>
        <w:pStyle w:val="a3"/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несет ответственность перед учредителями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</w:t>
      </w:r>
      <w:r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читателями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 качество информационно-библиотечных услуг</w:t>
      </w:r>
    </w:p>
    <w:p w:rsidR="00991CF8" w:rsidRDefault="00991CF8" w:rsidP="00B61FD8">
      <w:pPr>
        <w:pStyle w:val="a3"/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формирует и отвечает за реализацию планов развития информатизации библиотеки и/или библиотечной </w:t>
      </w:r>
      <w:r w:rsidRPr="0011444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подведомственной</w:t>
      </w:r>
      <w:r w:rsidR="00114441" w:rsidRPr="0011444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11444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(региональной/отраслевой)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сети,</w:t>
      </w:r>
    </w:p>
    <w:p w:rsidR="00422586" w:rsidRPr="00B1263B" w:rsidRDefault="00B61FD8" w:rsidP="006F70D7">
      <w:pPr>
        <w:spacing w:before="120" w:after="0" w:line="240" w:lineRule="auto"/>
        <w:ind w:left="284" w:right="-142" w:firstLine="51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стороны</w:t>
      </w:r>
      <w:r w:rsidR="00A51B8F"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r w:rsidR="008C39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A51B8F"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ру</w:t>
      </w:r>
      <w:r w:rsidR="00267499"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ководствуясь интересами повышения эффективности своей деятельности</w:t>
      </w:r>
      <w:r w:rsidR="00A51B8F"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r w:rsidR="008C39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422586"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договорились об </w:t>
      </w:r>
      <w:r w:rsidR="00422586" w:rsidRPr="008C39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организации взаимовыгодного научно-технического сотрудничества путем проведения эффективного</w:t>
      </w:r>
      <w:r w:rsidR="00422586" w:rsidRPr="008C392F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eastAsia="ru-RU"/>
        </w:rPr>
        <w:t xml:space="preserve"> </w:t>
      </w:r>
      <w:r w:rsidR="00422586"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диалога</w:t>
      </w:r>
      <w:r w:rsidR="00991CF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r w:rsidR="00267499"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направленного на решение задач </w:t>
      </w:r>
      <w:r w:rsidR="00251F27"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развития информатизации библиотек региона</w:t>
      </w:r>
      <w:r w:rsidR="006F70D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/отрасли</w:t>
      </w:r>
      <w:r w:rsidR="00251F27"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251F27" w:rsidRPr="00B1263B" w:rsidRDefault="00251F27" w:rsidP="00F11B78">
      <w:pPr>
        <w:pStyle w:val="a3"/>
        <w:numPr>
          <w:ilvl w:val="0"/>
          <w:numId w:val="5"/>
        </w:numPr>
        <w:spacing w:before="120" w:after="120" w:line="240" w:lineRule="auto"/>
        <w:ind w:left="357" w:right="-142" w:hanging="357"/>
        <w:contextualSpacing w:val="0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Цель и задачи</w:t>
      </w:r>
    </w:p>
    <w:p w:rsidR="00422586" w:rsidRPr="00B1263B" w:rsidRDefault="00F11B78" w:rsidP="006F70D7">
      <w:pPr>
        <w:pStyle w:val="a3"/>
        <w:numPr>
          <w:ilvl w:val="1"/>
          <w:numId w:val="5"/>
        </w:numPr>
        <w:shd w:val="clear" w:color="auto" w:fill="FFFFFF"/>
        <w:tabs>
          <w:tab w:val="left" w:pos="993"/>
        </w:tabs>
        <w:spacing w:after="60" w:line="240" w:lineRule="auto"/>
        <w:ind w:left="0" w:right="-142" w:firstLine="425"/>
        <w:contextualSpacing w:val="0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54CF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Целью</w:t>
      </w:r>
      <w:r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настоящего </w:t>
      </w:r>
      <w:r w:rsidR="0008104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оглашения является у</w:t>
      </w:r>
      <w:r w:rsidR="00737DF9"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становление долгосрочных взаимовыгодных научно-практических связей между Сторонами</w:t>
      </w:r>
    </w:p>
    <w:p w:rsidR="00F11B78" w:rsidRPr="00B1263B" w:rsidRDefault="00F11B78" w:rsidP="00F11B78">
      <w:pPr>
        <w:pStyle w:val="a3"/>
        <w:numPr>
          <w:ilvl w:val="1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54CF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Задач</w:t>
      </w:r>
      <w:r w:rsidR="00A35461" w:rsidRPr="00954CF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ами</w:t>
      </w:r>
      <w:r w:rsidR="00A35461" w:rsidRPr="00954C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настоящего Соглашения, явля</w:t>
      </w:r>
      <w:r w:rsidR="004F2198" w:rsidRPr="00954C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="00A35461" w:rsidRPr="00954C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тся</w:t>
      </w:r>
      <w:r w:rsidR="004F2198" w:rsidRPr="00954C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совместная работа по</w:t>
      </w:r>
      <w:r w:rsidR="00A35461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>:</w:t>
      </w:r>
    </w:p>
    <w:p w:rsidR="00E65E57" w:rsidRPr="00B1263B" w:rsidRDefault="00E65E57" w:rsidP="00F11B78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подготовк</w:t>
      </w:r>
      <w:r w:rsidR="004F219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стратегических и оперативных проектов (концепций, планов, технических требований и других материалов) развити</w:t>
      </w:r>
      <w:r w:rsidR="008C39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я</w:t>
      </w:r>
      <w:r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информатизации библиотеки </w:t>
      </w:r>
      <w:r w:rsidR="008C39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и/или</w:t>
      </w:r>
      <w:r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подведомственной сети библиот</w:t>
      </w:r>
      <w:r w:rsidR="004F219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к;</w:t>
      </w:r>
    </w:p>
    <w:p w:rsidR="00E65E57" w:rsidRPr="00B1263B" w:rsidRDefault="00E65E57" w:rsidP="00F11B78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выбор</w:t>
      </w:r>
      <w:r w:rsidR="004F219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оптимальных с экономических, технических, организационных и временных аспектов решений по реализации планов (могут быть варианты решений)</w:t>
      </w:r>
      <w:r w:rsidR="006F70D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</w:p>
    <w:p w:rsidR="00E65E57" w:rsidRPr="00B1263B" w:rsidRDefault="00E65E57" w:rsidP="00F11B78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предварительн</w:t>
      </w:r>
      <w:r w:rsidR="004F219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ой</w:t>
      </w:r>
      <w:r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оценк</w:t>
      </w:r>
      <w:r w:rsidR="004F219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стоимости проект</w:t>
      </w:r>
      <w:r w:rsidR="00EC42BC"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ов</w:t>
      </w:r>
      <w:r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</w:p>
    <w:p w:rsidR="00DA5537" w:rsidRPr="00B1263B" w:rsidRDefault="00E65E57" w:rsidP="006F70D7">
      <w:pPr>
        <w:pStyle w:val="a3"/>
        <w:numPr>
          <w:ilvl w:val="0"/>
          <w:numId w:val="4"/>
        </w:numPr>
        <w:tabs>
          <w:tab w:val="left" w:pos="993"/>
        </w:tabs>
        <w:spacing w:after="60"/>
        <w:ind w:left="0" w:firstLine="709"/>
        <w:contextualSpacing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подготовк</w:t>
      </w:r>
      <w:r w:rsidR="004F219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предложени</w:t>
      </w:r>
      <w:r w:rsidR="004F219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й</w:t>
      </w:r>
      <w:r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 оперативным планам.</w:t>
      </w:r>
    </w:p>
    <w:p w:rsidR="00E65E57" w:rsidRPr="00B1263B" w:rsidRDefault="00E65E57" w:rsidP="003201E9">
      <w:pPr>
        <w:pStyle w:val="a3"/>
        <w:numPr>
          <w:ilvl w:val="1"/>
          <w:numId w:val="5"/>
        </w:numPr>
        <w:shd w:val="clear" w:color="auto" w:fill="FFFFFF"/>
        <w:tabs>
          <w:tab w:val="left" w:pos="993"/>
        </w:tabs>
        <w:spacing w:before="120" w:after="0" w:line="240" w:lineRule="auto"/>
        <w:ind w:left="0" w:firstLine="425"/>
        <w:contextualSpacing w:val="0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планы развития должны входить следующие направления развития: функциональное, техническое, организационное и подготовка кадров, обеспечивающая работу и развитие АБИС.</w:t>
      </w:r>
    </w:p>
    <w:p w:rsidR="00FA6FFE" w:rsidRPr="00BF0F56" w:rsidRDefault="00FA6FFE" w:rsidP="00FA6FFE">
      <w:pPr>
        <w:pStyle w:val="a3"/>
        <w:numPr>
          <w:ilvl w:val="0"/>
          <w:numId w:val="5"/>
        </w:numPr>
        <w:spacing w:before="120" w:after="120" w:line="240" w:lineRule="auto"/>
        <w:ind w:right="-142"/>
        <w:contextualSpacing w:val="0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BF0F5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Права и обязанности Сторон</w:t>
      </w:r>
    </w:p>
    <w:p w:rsidR="00FA6FFE" w:rsidRDefault="00FA6FFE" w:rsidP="006F70D7">
      <w:pPr>
        <w:pStyle w:val="a3"/>
        <w:numPr>
          <w:ilvl w:val="1"/>
          <w:numId w:val="5"/>
        </w:numPr>
        <w:shd w:val="clear" w:color="auto" w:fill="FFFFFF"/>
        <w:tabs>
          <w:tab w:val="left" w:pos="993"/>
        </w:tabs>
        <w:spacing w:after="60" w:line="240" w:lineRule="auto"/>
        <w:ind w:left="0" w:right="-142" w:firstLine="425"/>
        <w:contextualSpacing w:val="0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обязуются </w:t>
      </w:r>
      <w:r w:rsidRPr="006F70D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предоставитьдруг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другу</w:t>
      </w:r>
      <w:r w:rsidRPr="00BF0F5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необходимую для работы информацию по направлениям совместной деятельности, определенным настоящим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BF0F5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оглашением</w:t>
      </w:r>
      <w:r w:rsidR="00991CF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FA6FFE" w:rsidRDefault="00FA6FFE" w:rsidP="006F70D7">
      <w:pPr>
        <w:pStyle w:val="a3"/>
        <w:numPr>
          <w:ilvl w:val="1"/>
          <w:numId w:val="5"/>
        </w:numPr>
        <w:shd w:val="clear" w:color="auto" w:fill="FFFFFF"/>
        <w:tabs>
          <w:tab w:val="left" w:pos="993"/>
        </w:tabs>
        <w:spacing w:after="60" w:line="240" w:lineRule="auto"/>
        <w:ind w:left="0" w:right="-142" w:firstLine="425"/>
        <w:contextualSpacing w:val="0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F0F5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Стороны обязуются не публиковать, не раскрывать и не использовать научную, техническую и коммерческую информацию, переданную Сторонами друг другу в ходе сотрудничества, без взаимного согласия.</w:t>
      </w:r>
    </w:p>
    <w:p w:rsidR="00FA6FFE" w:rsidRPr="00BF0F56" w:rsidRDefault="00FA6FFE" w:rsidP="006F70D7">
      <w:pPr>
        <w:pStyle w:val="a3"/>
        <w:numPr>
          <w:ilvl w:val="1"/>
          <w:numId w:val="5"/>
        </w:numPr>
        <w:shd w:val="clear" w:color="auto" w:fill="FFFFFF"/>
        <w:tabs>
          <w:tab w:val="left" w:pos="993"/>
        </w:tabs>
        <w:spacing w:after="60" w:line="240" w:lineRule="auto"/>
        <w:ind w:left="0" w:right="-142" w:firstLine="425"/>
        <w:contextualSpacing w:val="0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F0F5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 xml:space="preserve">Стороны оставляют за собой право работать по теме, определенной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п.1.2.</w:t>
      </w:r>
      <w:r w:rsidRPr="00BF0F5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вне настоящего Соглашения и с другими организациями, но без передачи конкретных результатов, полученных в результате совместных работ в рамках данного договора.  Список резуль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Pr="00BF0F5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атов, технологий, методов и моделей, не подлежащих использованию с другими партнерами, утверждаются совместно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FA6FFE" w:rsidRPr="00BF0F56" w:rsidRDefault="00FA6FFE" w:rsidP="006F70D7">
      <w:pPr>
        <w:pStyle w:val="a3"/>
        <w:numPr>
          <w:ilvl w:val="1"/>
          <w:numId w:val="5"/>
        </w:numPr>
        <w:shd w:val="clear" w:color="auto" w:fill="FFFFFF"/>
        <w:tabs>
          <w:tab w:val="left" w:pos="993"/>
        </w:tabs>
        <w:spacing w:after="60" w:line="240" w:lineRule="auto"/>
        <w:ind w:left="0" w:right="-142" w:firstLine="425"/>
        <w:contextualSpacing w:val="0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F0F5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Результаты сотрудничества не должны содержать предмет интеллектуальной собственности. </w:t>
      </w:r>
    </w:p>
    <w:p w:rsidR="00FA6FFE" w:rsidRPr="00BF0F56" w:rsidRDefault="00FA6FFE" w:rsidP="006F70D7">
      <w:pPr>
        <w:pStyle w:val="a3"/>
        <w:numPr>
          <w:ilvl w:val="1"/>
          <w:numId w:val="5"/>
        </w:numPr>
        <w:shd w:val="clear" w:color="auto" w:fill="FFFFFF"/>
        <w:tabs>
          <w:tab w:val="left" w:pos="993"/>
        </w:tabs>
        <w:spacing w:after="60" w:line="240" w:lineRule="auto"/>
        <w:ind w:left="0" w:right="-142" w:firstLine="425"/>
        <w:contextualSpacing w:val="0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F0F5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Результаты совместной работы принадлежат участникам настоящего договора на равных правах. </w:t>
      </w:r>
    </w:p>
    <w:p w:rsidR="00FA6FFE" w:rsidRDefault="00FA6FFE" w:rsidP="006F70D7">
      <w:pPr>
        <w:pStyle w:val="a3"/>
        <w:numPr>
          <w:ilvl w:val="1"/>
          <w:numId w:val="5"/>
        </w:numPr>
        <w:shd w:val="clear" w:color="auto" w:fill="FFFFFF"/>
        <w:tabs>
          <w:tab w:val="left" w:pos="993"/>
        </w:tabs>
        <w:spacing w:after="60" w:line="240" w:lineRule="auto"/>
        <w:ind w:left="0" w:right="-142" w:firstLine="425"/>
        <w:contextualSpacing w:val="0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B30E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Стороны будут совместно и согласованно рассматривать возникающие в процессе реализации данного Соглашения проблемы, и принимать меры по их решению, а также учитывать положения настоящего Соглашения в своей деятельности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FA6FFE" w:rsidRDefault="00FA6FFE" w:rsidP="006F70D7">
      <w:pPr>
        <w:pStyle w:val="a3"/>
        <w:numPr>
          <w:ilvl w:val="1"/>
          <w:numId w:val="5"/>
        </w:numPr>
        <w:shd w:val="clear" w:color="auto" w:fill="FFFFFF"/>
        <w:tabs>
          <w:tab w:val="left" w:pos="993"/>
        </w:tabs>
        <w:spacing w:after="60" w:line="240" w:lineRule="auto"/>
        <w:ind w:left="0" w:right="-142" w:firstLine="425"/>
        <w:contextualSpacing w:val="0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Стороны будут с</w:t>
      </w:r>
      <w:r w:rsidRPr="00FA6F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одействовать реализации </w:t>
      </w:r>
      <w:r w:rsidR="00815D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планов (</w:t>
      </w:r>
      <w:r w:rsidRPr="00FA6F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проектов</w:t>
      </w:r>
      <w:r w:rsidR="00815D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 развития</w:t>
      </w:r>
      <w:r w:rsidRPr="00FA6F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подготовленных в рамках настоящего Соглашения</w:t>
      </w:r>
      <w:r w:rsidR="00815D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E65E57" w:rsidRPr="00B1263B" w:rsidRDefault="001F7C83" w:rsidP="001F7C83">
      <w:pPr>
        <w:pStyle w:val="a3"/>
        <w:numPr>
          <w:ilvl w:val="0"/>
          <w:numId w:val="5"/>
        </w:numPr>
        <w:spacing w:before="120" w:after="120" w:line="240" w:lineRule="auto"/>
        <w:ind w:left="357" w:right="-142" w:hanging="357"/>
        <w:contextualSpacing w:val="0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F7C8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Формы </w:t>
      </w:r>
      <w:r w:rsidR="00BF0F5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реализации Соглашения</w:t>
      </w:r>
    </w:p>
    <w:p w:rsidR="00673B74" w:rsidRPr="00B1263B" w:rsidRDefault="001F7C83" w:rsidP="001F7C83">
      <w:pPr>
        <w:pStyle w:val="a3"/>
        <w:numPr>
          <w:ilvl w:val="1"/>
          <w:numId w:val="5"/>
        </w:numPr>
        <w:shd w:val="clear" w:color="auto" w:fill="FFFFFF"/>
        <w:tabs>
          <w:tab w:val="left" w:pos="993"/>
        </w:tabs>
        <w:spacing w:before="120" w:after="0" w:line="240" w:lineRule="auto"/>
        <w:ind w:left="0" w:right="-142" w:firstLine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7C83">
        <w:rPr>
          <w:rFonts w:ascii="Times New Roman" w:hAnsi="Times New Roman" w:cs="Times New Roman"/>
          <w:sz w:val="24"/>
          <w:szCs w:val="24"/>
        </w:rPr>
        <w:t>Сотрудничество будет осуществляться в форме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7C83" w:rsidRPr="001F7C83" w:rsidRDefault="00991CF8" w:rsidP="001F7C83">
      <w:pPr>
        <w:pStyle w:val="a3"/>
        <w:numPr>
          <w:ilvl w:val="0"/>
          <w:numId w:val="6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F7C83" w:rsidRPr="001F7C83">
        <w:rPr>
          <w:rFonts w:ascii="Times New Roman" w:hAnsi="Times New Roman" w:cs="Times New Roman"/>
          <w:sz w:val="24"/>
          <w:szCs w:val="24"/>
        </w:rPr>
        <w:t>онсультирования и экспертизы</w:t>
      </w:r>
      <w:r w:rsidR="00954CF6">
        <w:rPr>
          <w:rFonts w:ascii="Times New Roman" w:hAnsi="Times New Roman" w:cs="Times New Roman"/>
          <w:sz w:val="24"/>
          <w:szCs w:val="24"/>
        </w:rPr>
        <w:t>;</w:t>
      </w:r>
    </w:p>
    <w:p w:rsidR="001F7C83" w:rsidRPr="001F7C83" w:rsidRDefault="00991CF8" w:rsidP="001F7C83">
      <w:pPr>
        <w:pStyle w:val="a3"/>
        <w:numPr>
          <w:ilvl w:val="0"/>
          <w:numId w:val="6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F7C83" w:rsidRPr="001F7C83">
        <w:rPr>
          <w:rFonts w:ascii="Times New Roman" w:hAnsi="Times New Roman" w:cs="Times New Roman"/>
          <w:sz w:val="24"/>
          <w:szCs w:val="24"/>
        </w:rPr>
        <w:t>частия в разработке практических и теоретических материалов инновационного содержания</w:t>
      </w:r>
      <w:r w:rsidR="00954CF6">
        <w:rPr>
          <w:rFonts w:ascii="Times New Roman" w:hAnsi="Times New Roman" w:cs="Times New Roman"/>
          <w:sz w:val="24"/>
          <w:szCs w:val="24"/>
        </w:rPr>
        <w:t>;</w:t>
      </w:r>
    </w:p>
    <w:p w:rsidR="001F7C83" w:rsidRPr="001F7C83" w:rsidRDefault="00991CF8" w:rsidP="001F7C83">
      <w:pPr>
        <w:pStyle w:val="a3"/>
        <w:numPr>
          <w:ilvl w:val="0"/>
          <w:numId w:val="6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F7C83" w:rsidRPr="001F7C83">
        <w:rPr>
          <w:rFonts w:ascii="Times New Roman" w:hAnsi="Times New Roman" w:cs="Times New Roman"/>
          <w:sz w:val="24"/>
          <w:szCs w:val="24"/>
        </w:rPr>
        <w:t>бмена информационной документацией</w:t>
      </w:r>
      <w:r w:rsidR="00954CF6">
        <w:rPr>
          <w:rFonts w:ascii="Times New Roman" w:hAnsi="Times New Roman" w:cs="Times New Roman"/>
          <w:sz w:val="24"/>
          <w:szCs w:val="24"/>
        </w:rPr>
        <w:t>;</w:t>
      </w:r>
    </w:p>
    <w:p w:rsidR="00331519" w:rsidRDefault="00991CF8" w:rsidP="00BF0F56">
      <w:pPr>
        <w:pStyle w:val="a3"/>
        <w:numPr>
          <w:ilvl w:val="0"/>
          <w:numId w:val="6"/>
        </w:numPr>
        <w:spacing w:after="0"/>
        <w:ind w:hanging="1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F7C83" w:rsidRPr="001F7C83">
        <w:rPr>
          <w:rFonts w:ascii="Times New Roman" w:hAnsi="Times New Roman" w:cs="Times New Roman"/>
          <w:sz w:val="24"/>
          <w:szCs w:val="24"/>
        </w:rPr>
        <w:t>еминаров и видеоконференций</w:t>
      </w:r>
      <w:r w:rsidR="004F2198">
        <w:rPr>
          <w:rFonts w:ascii="Times New Roman" w:hAnsi="Times New Roman" w:cs="Times New Roman"/>
          <w:sz w:val="24"/>
          <w:szCs w:val="24"/>
        </w:rPr>
        <w:t>.</w:t>
      </w:r>
    </w:p>
    <w:p w:rsidR="00404730" w:rsidRDefault="00404730" w:rsidP="006F70D7">
      <w:pPr>
        <w:pStyle w:val="a3"/>
        <w:numPr>
          <w:ilvl w:val="1"/>
          <w:numId w:val="5"/>
        </w:numPr>
        <w:shd w:val="clear" w:color="auto" w:fill="FFFFFF"/>
        <w:tabs>
          <w:tab w:val="left" w:pos="993"/>
        </w:tabs>
        <w:spacing w:after="60" w:line="240" w:lineRule="auto"/>
        <w:ind w:left="0" w:right="-142" w:firstLine="425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7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работы по </w:t>
      </w:r>
      <w:r w:rsidR="000810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настоящему  </w:t>
      </w:r>
      <w:r w:rsidR="0008104C" w:rsidRPr="006F70D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6F70D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оглашению</w:t>
      </w:r>
      <w:r w:rsidRPr="004047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сотрудничестве выполняются </w:t>
      </w:r>
      <w:r w:rsidRPr="00991CF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на безвозмездной</w:t>
      </w:r>
      <w:r w:rsidRPr="004047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основе</w:t>
      </w:r>
      <w:r w:rsidR="008650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15DD2" w:rsidRPr="00815DD2" w:rsidRDefault="00815DD2" w:rsidP="006F70D7">
      <w:pPr>
        <w:pStyle w:val="a3"/>
        <w:numPr>
          <w:ilvl w:val="1"/>
          <w:numId w:val="5"/>
        </w:numPr>
        <w:shd w:val="clear" w:color="auto" w:fill="FFFFFF"/>
        <w:tabs>
          <w:tab w:val="left" w:pos="993"/>
        </w:tabs>
        <w:spacing w:after="60" w:line="240" w:lineRule="auto"/>
        <w:ind w:left="0" w:right="-142" w:firstLine="425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5D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Конкретные вопросы </w:t>
      </w:r>
      <w:r w:rsidRPr="006F70D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технического</w:t>
      </w:r>
      <w:r w:rsidRPr="00815D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коммерческого, финансового и юридического характера, возникающие </w:t>
      </w:r>
      <w:r w:rsidRPr="00991CF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при реализации результатов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15D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настоящего Соглашения, будут предметом отдельных хозяйственных договоров между Сторонами. </w:t>
      </w:r>
    </w:p>
    <w:p w:rsidR="00815DD2" w:rsidRPr="00815DD2" w:rsidRDefault="00815DD2" w:rsidP="006F70D7">
      <w:pPr>
        <w:pStyle w:val="a3"/>
        <w:numPr>
          <w:ilvl w:val="1"/>
          <w:numId w:val="5"/>
        </w:numPr>
        <w:shd w:val="clear" w:color="auto" w:fill="FFFFFF"/>
        <w:tabs>
          <w:tab w:val="left" w:pos="993"/>
        </w:tabs>
        <w:spacing w:after="60" w:line="240" w:lineRule="auto"/>
        <w:ind w:left="0" w:right="-142" w:firstLine="425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5D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Принципиальным </w:t>
      </w:r>
      <w:r w:rsidRPr="006F70D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положением</w:t>
      </w:r>
      <w:r w:rsidRPr="00815D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сотрудничества сторон </w:t>
      </w:r>
      <w:r w:rsidRPr="00991CF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по реализации планов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развития </w:t>
      </w:r>
      <w:r w:rsidRPr="00815D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должен быть принцип: </w:t>
      </w:r>
      <w:r w:rsidRPr="00991C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ДИТ</w:t>
      </w:r>
      <w:r w:rsidRPr="00815D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проводит обучение технического и технологического персонала и контроль полученных знаний, а персонал </w:t>
      </w:r>
      <w:r w:rsidRPr="00991C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Библиотеки</w:t>
      </w:r>
      <w:r w:rsidRPr="00815D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 все работы по настройке и созданию нового функционала средствами  OPAC-</w:t>
      </w:r>
      <w:proofErr w:type="spellStart"/>
      <w:r w:rsidRPr="00815D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Global</w:t>
      </w:r>
      <w:proofErr w:type="spellEnd"/>
      <w:r w:rsidRPr="00815D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815D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midi</w:t>
      </w:r>
      <w:proofErr w:type="spellEnd"/>
      <w:r w:rsidR="00954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B30EF" w:rsidRPr="0008104C" w:rsidRDefault="000B30EF" w:rsidP="000B30EF">
      <w:pPr>
        <w:pStyle w:val="a3"/>
        <w:numPr>
          <w:ilvl w:val="0"/>
          <w:numId w:val="5"/>
        </w:numPr>
        <w:spacing w:before="120" w:after="120" w:line="240" w:lineRule="auto"/>
        <w:ind w:left="357" w:right="-142" w:hanging="357"/>
        <w:contextualSpacing w:val="0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08104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Прочие условия</w:t>
      </w:r>
    </w:p>
    <w:p w:rsidR="0008104C" w:rsidRDefault="0008104C" w:rsidP="006F70D7">
      <w:pPr>
        <w:pStyle w:val="a3"/>
        <w:numPr>
          <w:ilvl w:val="1"/>
          <w:numId w:val="5"/>
        </w:numPr>
        <w:shd w:val="clear" w:color="auto" w:fill="FFFFFF"/>
        <w:tabs>
          <w:tab w:val="left" w:pos="993"/>
        </w:tabs>
        <w:spacing w:after="60" w:line="240" w:lineRule="auto"/>
        <w:ind w:left="0" w:right="-142" w:firstLine="425"/>
        <w:contextualSpacing w:val="0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8104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Настоящее Соглашение может быть изменено или дополнено по мере его развития и в соответствии с конкретными потребностями Сторон по их обоюдному согласию.</w:t>
      </w:r>
    </w:p>
    <w:p w:rsidR="0008104C" w:rsidRDefault="0008104C" w:rsidP="006F70D7">
      <w:pPr>
        <w:pStyle w:val="a3"/>
        <w:numPr>
          <w:ilvl w:val="1"/>
          <w:numId w:val="5"/>
        </w:numPr>
        <w:shd w:val="clear" w:color="auto" w:fill="FFFFFF"/>
        <w:tabs>
          <w:tab w:val="left" w:pos="993"/>
        </w:tabs>
        <w:spacing w:after="60" w:line="240" w:lineRule="auto"/>
        <w:ind w:left="0" w:right="-142" w:firstLine="425"/>
        <w:contextualSpacing w:val="0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8104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Настоящее Соглашение вступает в силу с момента его подписания и действует на неопределенный срок. Работы по реализации конкретных мероприятий, полученных в результате выполнения данного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Соглашения</w:t>
      </w:r>
      <w:r w:rsidRPr="0008104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должны осуществляться в соответствии с конкретными договорами, содержащими сроки их выполнения.</w:t>
      </w:r>
    </w:p>
    <w:p w:rsidR="0008104C" w:rsidRDefault="0008104C" w:rsidP="006F70D7">
      <w:pPr>
        <w:pStyle w:val="a3"/>
        <w:numPr>
          <w:ilvl w:val="1"/>
          <w:numId w:val="5"/>
        </w:numPr>
        <w:shd w:val="clear" w:color="auto" w:fill="FFFFFF"/>
        <w:tabs>
          <w:tab w:val="left" w:pos="993"/>
        </w:tabs>
        <w:spacing w:after="60" w:line="240" w:lineRule="auto"/>
        <w:ind w:left="0" w:right="-142" w:firstLine="425"/>
        <w:contextualSpacing w:val="0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8104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Настоящее Соглашение может быть </w:t>
      </w:r>
      <w:r w:rsidR="00567EF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расторгнуто</w:t>
      </w:r>
      <w:r w:rsidRPr="0008104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 инициативе любой из Сторон путем уведомления другой Стороны за 3 месяца до момента прекращения действия Соглашения.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43CFE" w:rsidTr="00443CFE">
        <w:trPr>
          <w:jc w:val="center"/>
        </w:trPr>
        <w:tc>
          <w:tcPr>
            <w:tcW w:w="4927" w:type="dxa"/>
          </w:tcPr>
          <w:p w:rsidR="00443CFE" w:rsidRPr="00443CFE" w:rsidRDefault="00443CFE" w:rsidP="00443CFE">
            <w:pPr>
              <w:shd w:val="clear" w:color="auto" w:fill="FFFFFF"/>
              <w:tabs>
                <w:tab w:val="left" w:pos="993"/>
              </w:tabs>
              <w:spacing w:before="120"/>
              <w:ind w:righ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443CF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Генеральный директор</w:t>
            </w:r>
          </w:p>
          <w:p w:rsidR="00443CFE" w:rsidRPr="00443CFE" w:rsidRDefault="00443CFE" w:rsidP="00443CFE">
            <w:pPr>
              <w:shd w:val="clear" w:color="auto" w:fill="FFFFFF"/>
              <w:tabs>
                <w:tab w:val="left" w:pos="993"/>
              </w:tabs>
              <w:spacing w:before="120"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443CF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ООО «ДИТ-М»</w:t>
            </w:r>
          </w:p>
        </w:tc>
        <w:tc>
          <w:tcPr>
            <w:tcW w:w="4928" w:type="dxa"/>
          </w:tcPr>
          <w:p w:rsidR="00443CFE" w:rsidRDefault="00443CFE" w:rsidP="00443CFE">
            <w:pPr>
              <w:tabs>
                <w:tab w:val="left" w:pos="993"/>
              </w:tabs>
              <w:spacing w:before="120"/>
              <w:ind w:righ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443CF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Директор</w:t>
            </w:r>
          </w:p>
          <w:p w:rsidR="00443CFE" w:rsidRPr="00443CFE" w:rsidRDefault="00443CFE" w:rsidP="00443CFE">
            <w:pPr>
              <w:tabs>
                <w:tab w:val="left" w:pos="993"/>
              </w:tabs>
              <w:spacing w:before="120"/>
              <w:ind w:right="-142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443CFE" w:rsidTr="00443CFE">
        <w:trPr>
          <w:jc w:val="center"/>
        </w:trPr>
        <w:tc>
          <w:tcPr>
            <w:tcW w:w="4927" w:type="dxa"/>
          </w:tcPr>
          <w:p w:rsidR="00443CFE" w:rsidRDefault="00443CFE" w:rsidP="00443CFE">
            <w:pPr>
              <w:tabs>
                <w:tab w:val="left" w:pos="993"/>
              </w:tabs>
              <w:spacing w:before="120"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________________ /И.Г. Климанова/</w:t>
            </w:r>
          </w:p>
        </w:tc>
        <w:tc>
          <w:tcPr>
            <w:tcW w:w="4928" w:type="dxa"/>
          </w:tcPr>
          <w:p w:rsidR="00443CFE" w:rsidRDefault="00443CFE" w:rsidP="00443CFE">
            <w:pPr>
              <w:tabs>
                <w:tab w:val="left" w:pos="993"/>
              </w:tabs>
              <w:spacing w:before="120"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______________________ /___________/</w:t>
            </w:r>
          </w:p>
        </w:tc>
      </w:tr>
      <w:tr w:rsidR="00443CFE" w:rsidTr="00443CFE">
        <w:trPr>
          <w:jc w:val="center"/>
        </w:trPr>
        <w:tc>
          <w:tcPr>
            <w:tcW w:w="4927" w:type="dxa"/>
          </w:tcPr>
          <w:p w:rsidR="00443CFE" w:rsidRDefault="006163EA" w:rsidP="00443CFE">
            <w:pPr>
              <w:tabs>
                <w:tab w:val="left" w:pos="993"/>
              </w:tabs>
              <w:spacing w:before="120"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28" w:type="dxa"/>
          </w:tcPr>
          <w:p w:rsidR="00443CFE" w:rsidRDefault="006163EA" w:rsidP="00443CFE">
            <w:pPr>
              <w:tabs>
                <w:tab w:val="left" w:pos="993"/>
              </w:tabs>
              <w:spacing w:before="120"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М.П.</w:t>
            </w:r>
          </w:p>
        </w:tc>
      </w:tr>
    </w:tbl>
    <w:p w:rsidR="00443CFE" w:rsidRPr="00443CFE" w:rsidRDefault="00443CFE" w:rsidP="00443CFE">
      <w:pPr>
        <w:shd w:val="clear" w:color="auto" w:fill="FFFFFF"/>
        <w:tabs>
          <w:tab w:val="left" w:pos="993"/>
        </w:tabs>
        <w:spacing w:before="120"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sectPr w:rsidR="00443CFE" w:rsidRPr="00443CFE" w:rsidSect="001F7C8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45E5"/>
    <w:multiLevelType w:val="hybridMultilevel"/>
    <w:tmpl w:val="247A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1F01"/>
    <w:multiLevelType w:val="hybridMultilevel"/>
    <w:tmpl w:val="60181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326A4"/>
    <w:multiLevelType w:val="hybridMultilevel"/>
    <w:tmpl w:val="1CD8F82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558064AE"/>
    <w:multiLevelType w:val="hybridMultilevel"/>
    <w:tmpl w:val="4662815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5D8A44B9"/>
    <w:multiLevelType w:val="hybridMultilevel"/>
    <w:tmpl w:val="BDF4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C49E5"/>
    <w:multiLevelType w:val="multilevel"/>
    <w:tmpl w:val="03C4CD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4AB286D"/>
    <w:multiLevelType w:val="hybridMultilevel"/>
    <w:tmpl w:val="53D8D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37"/>
    <w:rsid w:val="0008104C"/>
    <w:rsid w:val="000B30EF"/>
    <w:rsid w:val="00114441"/>
    <w:rsid w:val="001F7C83"/>
    <w:rsid w:val="00251F27"/>
    <w:rsid w:val="00267499"/>
    <w:rsid w:val="002A22C3"/>
    <w:rsid w:val="00311216"/>
    <w:rsid w:val="00317D9F"/>
    <w:rsid w:val="003201E9"/>
    <w:rsid w:val="00331519"/>
    <w:rsid w:val="00350383"/>
    <w:rsid w:val="003C5006"/>
    <w:rsid w:val="003F2646"/>
    <w:rsid w:val="00404730"/>
    <w:rsid w:val="00422586"/>
    <w:rsid w:val="00443CFE"/>
    <w:rsid w:val="004F2198"/>
    <w:rsid w:val="00567EFA"/>
    <w:rsid w:val="006163EA"/>
    <w:rsid w:val="00640701"/>
    <w:rsid w:val="00651D7A"/>
    <w:rsid w:val="00673B74"/>
    <w:rsid w:val="006C2D63"/>
    <w:rsid w:val="006F70D7"/>
    <w:rsid w:val="00737DF9"/>
    <w:rsid w:val="00776DC3"/>
    <w:rsid w:val="007C7BFC"/>
    <w:rsid w:val="00815DD2"/>
    <w:rsid w:val="0086507D"/>
    <w:rsid w:val="00882D87"/>
    <w:rsid w:val="008A4546"/>
    <w:rsid w:val="008C392F"/>
    <w:rsid w:val="008E3F7B"/>
    <w:rsid w:val="00954CF6"/>
    <w:rsid w:val="00976F9A"/>
    <w:rsid w:val="00991CF8"/>
    <w:rsid w:val="00A35461"/>
    <w:rsid w:val="00A51B8F"/>
    <w:rsid w:val="00A52946"/>
    <w:rsid w:val="00B1263B"/>
    <w:rsid w:val="00B61FD8"/>
    <w:rsid w:val="00BF0F56"/>
    <w:rsid w:val="00C10DA2"/>
    <w:rsid w:val="00CF6129"/>
    <w:rsid w:val="00DA5537"/>
    <w:rsid w:val="00DE4E59"/>
    <w:rsid w:val="00E65E57"/>
    <w:rsid w:val="00EC42BC"/>
    <w:rsid w:val="00F11B78"/>
    <w:rsid w:val="00FA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2D038-3B0D-452E-B7C6-330EA1DB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E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D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cp:lastPrinted>2018-04-15T13:38:00Z</cp:lastPrinted>
  <dcterms:created xsi:type="dcterms:W3CDTF">2018-05-08T09:01:00Z</dcterms:created>
  <dcterms:modified xsi:type="dcterms:W3CDTF">2018-08-08T12:47:00Z</dcterms:modified>
</cp:coreProperties>
</file>